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94" w:rsidRPr="00CD0C2A" w:rsidRDefault="00312F94" w:rsidP="00CD0C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 w:rsidR="00AD5F70"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CD0C2A" w:rsidRPr="00CD0C2A" w:rsidRDefault="00CD0C2A" w:rsidP="00CD0C2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995FDF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AD5F70">
        <w:rPr>
          <w:rFonts w:ascii="Times New Roman" w:hAnsi="Times New Roman" w:cs="Times New Roman"/>
          <w:sz w:val="20"/>
          <w:szCs w:val="20"/>
        </w:rPr>
        <w:t>1</w:t>
      </w:r>
      <w:r w:rsidR="00995FDF">
        <w:rPr>
          <w:rFonts w:ascii="Times New Roman" w:hAnsi="Times New Roman" w:cs="Times New Roman"/>
          <w:sz w:val="20"/>
          <w:szCs w:val="20"/>
        </w:rPr>
        <w:t>.202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995FDF"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CD0C2A" w:rsidRDefault="00CD0C2A" w:rsidP="00312F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03B" w:rsidRDefault="00312F94" w:rsidP="00CD0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F94">
        <w:rPr>
          <w:rFonts w:ascii="Times New Roman" w:hAnsi="Times New Roman" w:cs="Times New Roman"/>
          <w:b/>
          <w:sz w:val="24"/>
          <w:szCs w:val="24"/>
        </w:rPr>
        <w:t xml:space="preserve">Показатели АО «Теплоэнергосбытовая компания», подлежащие раскрытию в сфере </w:t>
      </w:r>
      <w:r w:rsidR="00AD5F70">
        <w:rPr>
          <w:rFonts w:ascii="Times New Roman" w:hAnsi="Times New Roman" w:cs="Times New Roman"/>
          <w:b/>
          <w:sz w:val="24"/>
          <w:szCs w:val="24"/>
        </w:rPr>
        <w:t>вод</w:t>
      </w:r>
      <w:r w:rsidRPr="00312F94">
        <w:rPr>
          <w:rFonts w:ascii="Times New Roman" w:hAnsi="Times New Roman" w:cs="Times New Roman"/>
          <w:b/>
          <w:sz w:val="24"/>
          <w:szCs w:val="24"/>
        </w:rPr>
        <w:t>оснабжения (цены и тарифы)</w:t>
      </w:r>
    </w:p>
    <w:p w:rsidR="00312F94" w:rsidRDefault="003E5B1A" w:rsidP="002A5BF6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3E5B1A">
        <w:drawing>
          <wp:inline distT="0" distB="0" distL="0" distR="0" wp14:anchorId="266FB5A9" wp14:editId="2698D5BC">
            <wp:extent cx="5940425" cy="5668093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68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F94" w:rsidRDefault="00312F94" w:rsidP="00312F94">
      <w:pPr>
        <w:rPr>
          <w:rFonts w:ascii="Times New Roman" w:hAnsi="Times New Roman" w:cs="Times New Roman"/>
          <w:b/>
        </w:rPr>
        <w:sectPr w:rsidR="00312F94" w:rsidSect="00CD0C2A">
          <w:pgSz w:w="11906" w:h="16838"/>
          <w:pgMar w:top="709" w:right="850" w:bottom="568" w:left="1701" w:header="709" w:footer="709" w:gutter="0"/>
          <w:cols w:space="708"/>
          <w:docGrid w:linePitch="360"/>
        </w:sectPr>
      </w:pPr>
    </w:p>
    <w:p w:rsidR="00995FDF" w:rsidRDefault="00995FDF" w:rsidP="00995FDF">
      <w:pPr>
        <w:jc w:val="center"/>
        <w:rPr>
          <w:rFonts w:ascii="Times New Roman" w:hAnsi="Times New Roman" w:cs="Times New Roman"/>
          <w:b/>
        </w:rPr>
      </w:pPr>
      <w:r w:rsidRPr="00995FDF">
        <w:rPr>
          <w:noProof/>
          <w:lang w:eastAsia="ru-RU"/>
        </w:rPr>
        <w:lastRenderedPageBreak/>
        <w:drawing>
          <wp:inline distT="0" distB="0" distL="0" distR="0" wp14:anchorId="50929DEF" wp14:editId="23C1BD42">
            <wp:extent cx="9611995" cy="4643335"/>
            <wp:effectExtent l="0" t="0" r="825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464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5BF" w:rsidRDefault="000215BF" w:rsidP="002A5BF6">
      <w:pPr>
        <w:rPr>
          <w:rFonts w:ascii="Times New Roman" w:hAnsi="Times New Roman" w:cs="Times New Roman"/>
          <w:b/>
        </w:rPr>
      </w:pPr>
    </w:p>
    <w:p w:rsidR="000215BF" w:rsidRDefault="000215BF" w:rsidP="002A5BF6">
      <w:pPr>
        <w:rPr>
          <w:rFonts w:ascii="Times New Roman" w:hAnsi="Times New Roman" w:cs="Times New Roman"/>
          <w:b/>
        </w:rPr>
      </w:pPr>
    </w:p>
    <w:p w:rsidR="00995FDF" w:rsidRDefault="003E5B1A" w:rsidP="002A5BF6">
      <w:pPr>
        <w:rPr>
          <w:rFonts w:ascii="Times New Roman" w:hAnsi="Times New Roman" w:cs="Times New Roman"/>
          <w:b/>
        </w:rPr>
      </w:pPr>
      <w:r w:rsidRPr="003E5B1A">
        <w:lastRenderedPageBreak/>
        <w:drawing>
          <wp:inline distT="0" distB="0" distL="0" distR="0" wp14:anchorId="44D53AF1" wp14:editId="4342FD2D">
            <wp:extent cx="10019450" cy="4011283"/>
            <wp:effectExtent l="0" t="0" r="127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61"/>
                    <a:stretch/>
                  </pic:blipFill>
                  <pic:spPr bwMode="auto">
                    <a:xfrm>
                      <a:off x="0" y="0"/>
                      <a:ext cx="10034663" cy="4017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5BF6" w:rsidRDefault="002A5BF6" w:rsidP="002A5BF6">
      <w:pPr>
        <w:rPr>
          <w:rFonts w:ascii="Times New Roman" w:hAnsi="Times New Roman" w:cs="Times New Roman"/>
          <w:b/>
        </w:rPr>
      </w:pPr>
    </w:p>
    <w:p w:rsidR="000215BF" w:rsidRPr="000215BF" w:rsidRDefault="000215BF" w:rsidP="002A5BF6">
      <w:pPr>
        <w:rPr>
          <w:rFonts w:ascii="Times New Roman" w:hAnsi="Times New Roman" w:cs="Times New Roman"/>
          <w:b/>
        </w:rPr>
        <w:sectPr w:rsidR="000215BF" w:rsidRPr="000215BF" w:rsidSect="00995FDF">
          <w:pgSz w:w="16838" w:h="11906" w:orient="landscape"/>
          <w:pgMar w:top="426" w:right="395" w:bottom="568" w:left="567" w:header="709" w:footer="709" w:gutter="0"/>
          <w:cols w:space="708"/>
          <w:docGrid w:linePitch="360"/>
        </w:sectPr>
      </w:pPr>
    </w:p>
    <w:p w:rsidR="00F46C50" w:rsidRDefault="003E5B1A" w:rsidP="00F46C50">
      <w:pPr>
        <w:jc w:val="center"/>
        <w:rPr>
          <w:noProof/>
          <w:lang w:val="en-US" w:eastAsia="ru-RU"/>
        </w:rPr>
      </w:pPr>
      <w:r w:rsidRPr="003E5B1A">
        <w:lastRenderedPageBreak/>
        <w:drawing>
          <wp:inline distT="0" distB="0" distL="0" distR="0" wp14:anchorId="2AB59E1A" wp14:editId="147F06A4">
            <wp:extent cx="6745856" cy="726344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7267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F70" w:rsidRPr="00312F94" w:rsidRDefault="00AD5F70" w:rsidP="00F46C50">
      <w:pPr>
        <w:jc w:val="center"/>
        <w:rPr>
          <w:rFonts w:ascii="Times New Roman" w:hAnsi="Times New Roman" w:cs="Times New Roman"/>
          <w:b/>
        </w:rPr>
      </w:pPr>
    </w:p>
    <w:sectPr w:rsidR="00AD5F70" w:rsidRPr="00312F94" w:rsidSect="001915F8">
      <w:pgSz w:w="11906" w:h="16838"/>
      <w:pgMar w:top="993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73"/>
    <w:rsid w:val="000215BF"/>
    <w:rsid w:val="00054351"/>
    <w:rsid w:val="0013541E"/>
    <w:rsid w:val="001915F8"/>
    <w:rsid w:val="00217EB9"/>
    <w:rsid w:val="002A5BF6"/>
    <w:rsid w:val="00312F94"/>
    <w:rsid w:val="003E5B1A"/>
    <w:rsid w:val="0057103B"/>
    <w:rsid w:val="00687B65"/>
    <w:rsid w:val="00731D4A"/>
    <w:rsid w:val="00746B68"/>
    <w:rsid w:val="00995FDF"/>
    <w:rsid w:val="00AD5F70"/>
    <w:rsid w:val="00B34B83"/>
    <w:rsid w:val="00CD0C2A"/>
    <w:rsid w:val="00D05B30"/>
    <w:rsid w:val="00D634AC"/>
    <w:rsid w:val="00EF0042"/>
    <w:rsid w:val="00F37057"/>
    <w:rsid w:val="00F46C50"/>
    <w:rsid w:val="00FA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2</cp:revision>
  <dcterms:created xsi:type="dcterms:W3CDTF">2025-12-09T11:27:00Z</dcterms:created>
  <dcterms:modified xsi:type="dcterms:W3CDTF">2025-12-09T11:27:00Z</dcterms:modified>
</cp:coreProperties>
</file>